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3 Diploma in Assistance Canine Training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610/4221/3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Assistance Canine Training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H/650/8967 Canine Legislation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the Animal Welfare Act 2006 on Canines</w:t>
            </w:r>
          </w:p>
          <w:p w14:paraId="4D1E6A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C9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Dangerous Dogs Act 1991</w:t>
            </w:r>
          </w:p>
          <w:p w14:paraId="68F5A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07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other Legislation relating to Canines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7F22AF" w14:textId="77777777" w:rsidTr="000D5B02">
        <w:tc>
          <w:tcPr>
            <w:tcW w:w="4592" w:type="dxa"/>
          </w:tcPr>
          <w:p w14:paraId="03C6C4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BC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situations where the Dangerous Dogs Act 1991 may be enforced</w:t>
            </w:r>
          </w:p>
          <w:p w14:paraId="70E54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0CD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situations where the Animal Welfare Act 2006 may be enforced</w:t>
            </w:r>
          </w:p>
          <w:p w14:paraId="61EA81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7E8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98C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DF0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CB7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FB2835" w:rsidP="0048336A"/>
    <w:p w14:paraId="386CE499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448A9F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0909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BBFF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3A4E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EFB651" w14:textId="77777777" w:rsidR="00FB2835" w:rsidRDefault="00FB2835" w:rsidP="0048336A">
      <w:pPr>
        <w:rPr>
          <w:iCs w:val="0"/>
        </w:rPr>
      </w:pPr>
    </w:p>
    <w:p w14:paraId="4F3239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K/651/1611 Canine Development and Learning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4CD7D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8"/>
        <w:gridCol w:w="3609"/>
        <w:gridCol w:w="1348"/>
        <w:gridCol w:w="1415"/>
        <w:gridCol w:w="2275"/>
      </w:tblGrid>
      <w:tr w:rsidR="007577FA" w:rsidRPr="00561F81" w14:paraId="69044425" w14:textId="77777777" w:rsidTr="000D5B02">
        <w:tc>
          <w:tcPr>
            <w:tcW w:w="4592" w:type="dxa"/>
          </w:tcPr>
          <w:p w14:paraId="6A550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0A85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A64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2BF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B3E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C67C91" w14:textId="77777777" w:rsidTr="000D5B02">
        <w:tc>
          <w:tcPr>
            <w:tcW w:w="4592" w:type="dxa"/>
          </w:tcPr>
          <w:p w14:paraId="63B73F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363C6" w14:textId="0D176266" w:rsidR="00FB070B" w:rsidRDefault="00736535" w:rsidP="00FB070B">
            <w:pPr>
              <w:pStyle w:val="NormalWeb"/>
              <w:numPr>
                <w:ilvl w:val="1"/>
                <w:numId w:val="36"/>
              </w:numPr>
              <w:spacing w:before="0" w:beforeAutospacing="0" w:after="0" w:afterAutospacing="0"/>
              <w:ind w:left="22" w:hanging="22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premises in how a canine acquires knowledge in the following areas:</w:t>
            </w:r>
          </w:p>
          <w:p w14:paraId="3234519E" w14:textId="77777777" w:rsidR="00FB070B" w:rsidRDefault="00736535" w:rsidP="00FB070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Classical Conditioning</w:t>
            </w:r>
          </w:p>
          <w:p w14:paraId="0DFFECA7" w14:textId="77777777" w:rsidR="00FB070B" w:rsidRDefault="00736535" w:rsidP="00FB070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Operant Conditioning</w:t>
            </w:r>
          </w:p>
          <w:p w14:paraId="13305055" w14:textId="77777777" w:rsidR="00FB070B" w:rsidRDefault="00736535" w:rsidP="00FB070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Marker Training and Shaping</w:t>
            </w:r>
          </w:p>
          <w:p w14:paraId="07FD4F86" w14:textId="76018105" w:rsidR="00736535" w:rsidRDefault="00736535" w:rsidP="00FB070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Research Based Information</w:t>
            </w:r>
          </w:p>
          <w:p w14:paraId="1BE07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33068" w14:textId="55773889" w:rsidR="00736535" w:rsidRDefault="00736535" w:rsidP="00FB070B">
            <w:pPr>
              <w:pStyle w:val="NormalWeb"/>
              <w:numPr>
                <w:ilvl w:val="1"/>
                <w:numId w:val="36"/>
              </w:numPr>
              <w:spacing w:before="0" w:beforeAutospacing="0" w:after="0" w:afterAutospacing="0"/>
              <w:ind w:left="22" w:hanging="22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canine psychology, including cognition, memory, and sensory perception and how these impact on a canines learning</w:t>
            </w:r>
          </w:p>
          <w:p w14:paraId="17E66095" w14:textId="77777777" w:rsidR="00FB070B" w:rsidRDefault="00FB070B" w:rsidP="00FB070B">
            <w:pPr>
              <w:pStyle w:val="NormalWeb"/>
              <w:spacing w:before="0" w:beforeAutospacing="0" w:after="0" w:afterAutospacing="0"/>
              <w:ind w:left="22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2A3373E" w14:textId="77777777" w:rsidR="00FB070B" w:rsidRDefault="00FB070B" w:rsidP="00FB070B">
            <w:pPr>
              <w:pStyle w:val="NormalWeb"/>
              <w:spacing w:before="0" w:beforeAutospacing="0" w:after="0" w:afterAutospacing="0"/>
              <w:ind w:left="22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A7429DF" w14:textId="77777777" w:rsidR="00FB070B" w:rsidRDefault="00FB070B" w:rsidP="00FB070B">
            <w:pPr>
              <w:pStyle w:val="NormalWeb"/>
              <w:spacing w:before="0" w:beforeAutospacing="0" w:after="0" w:afterAutospacing="0"/>
              <w:ind w:left="72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444C3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193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60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AE9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D57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6CE542" w14:textId="77777777" w:rsidTr="000D5B02">
        <w:tc>
          <w:tcPr>
            <w:tcW w:w="4592" w:type="dxa"/>
          </w:tcPr>
          <w:p w14:paraId="53A59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13DA5" w14:textId="77777777" w:rsidR="00FB070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alternative circumstances on canines, which include:</w:t>
            </w:r>
          </w:p>
          <w:p w14:paraId="2A621281" w14:textId="77777777" w:rsidR="00FB070B" w:rsidRDefault="00736535" w:rsidP="00FB070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multiple trainers</w:t>
            </w:r>
          </w:p>
          <w:p w14:paraId="13EEFAEC" w14:textId="0F6CADC4" w:rsidR="00736535" w:rsidRDefault="00736535" w:rsidP="00FB070B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ecological adaptations</w:t>
            </w:r>
          </w:p>
          <w:p w14:paraId="521CE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15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alternative circumstances in assistance canine training</w:t>
            </w:r>
          </w:p>
          <w:p w14:paraId="7E590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BE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environment can have an impact on canine learning and development</w:t>
            </w:r>
          </w:p>
          <w:p w14:paraId="2F2F73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25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71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621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DF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5D3788" w14:textId="77777777" w:rsidTr="000D5B02">
        <w:tc>
          <w:tcPr>
            <w:tcW w:w="4592" w:type="dxa"/>
          </w:tcPr>
          <w:p w14:paraId="5EA3D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41DB9" w14:textId="77777777" w:rsidR="00FB070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methods to encourage development for canine training in the following areas:</w:t>
            </w:r>
          </w:p>
          <w:p w14:paraId="0B19437A" w14:textId="77777777" w:rsidR="00FB070B" w:rsidRDefault="00736535" w:rsidP="00FB070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physical activity</w:t>
            </w:r>
          </w:p>
          <w:p w14:paraId="6D9F3F8A" w14:textId="77777777" w:rsidR="00FB070B" w:rsidRDefault="00736535" w:rsidP="00FB070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free physical activity</w:t>
            </w:r>
          </w:p>
          <w:p w14:paraId="4F8F764F" w14:textId="7BB6639B" w:rsidR="00736535" w:rsidRDefault="00736535" w:rsidP="00FB070B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recovery and rest</w:t>
            </w:r>
          </w:p>
          <w:p w14:paraId="4DBA8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9A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learning stages of a canine and why it is important to utilise these stages</w:t>
            </w:r>
          </w:p>
          <w:p w14:paraId="74659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18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importance of positive reinforcement when encouraging development in canine training</w:t>
            </w:r>
          </w:p>
          <w:p w14:paraId="7E758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FD4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C0E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5F0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B70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63DEA1" w14:textId="77777777" w:rsidTr="000D5B02">
        <w:tc>
          <w:tcPr>
            <w:tcW w:w="4592" w:type="dxa"/>
          </w:tcPr>
          <w:p w14:paraId="7F283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ED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considered as natural canine actions and behaviour</w:t>
            </w:r>
          </w:p>
          <w:p w14:paraId="41764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FD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effective ways canines interact in training sessions, through natural behaviour and play</w:t>
            </w:r>
          </w:p>
          <w:p w14:paraId="654DB9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66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stress in a canine and how this will affect interaction with others</w:t>
            </w:r>
          </w:p>
          <w:p w14:paraId="648D25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61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29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34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91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E4AFF3" w14:textId="77777777" w:rsidTr="000D5B02">
        <w:tc>
          <w:tcPr>
            <w:tcW w:w="4592" w:type="dxa"/>
          </w:tcPr>
          <w:p w14:paraId="1360C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6D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significance of enthusiasm for assistance canine training</w:t>
            </w:r>
          </w:p>
          <w:p w14:paraId="4A043C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0B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canine’s way of interacting and how to resolve a concern displayed in their behaviour</w:t>
            </w:r>
          </w:p>
          <w:p w14:paraId="74BA6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B8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how interacting and resolving concerns with a canine’s actions assist with training a canine</w:t>
            </w:r>
          </w:p>
          <w:p w14:paraId="7A2415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6AB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4FE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DC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624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3EB7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894109" w14:textId="77777777" w:rsidTr="00391A87">
        <w:tc>
          <w:tcPr>
            <w:tcW w:w="12575" w:type="dxa"/>
          </w:tcPr>
          <w:p w14:paraId="721DE1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65B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5EA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23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72E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84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54C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239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90D3DC" w14:textId="77777777" w:rsidR="00736535" w:rsidRDefault="00736535" w:rsidP="0048336A"/>
    <w:p w14:paraId="201C4D6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D14D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837CEC" w14:textId="77777777" w:rsidTr="00391A87">
        <w:tc>
          <w:tcPr>
            <w:tcW w:w="12575" w:type="dxa"/>
          </w:tcPr>
          <w:p w14:paraId="1092D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338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7F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47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80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4A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BA8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A5CB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D2A7FD" w14:textId="77777777" w:rsidTr="00391A87">
        <w:tc>
          <w:tcPr>
            <w:tcW w:w="12575" w:type="dxa"/>
          </w:tcPr>
          <w:p w14:paraId="405C3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ED0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FB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BD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F6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E4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16C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4951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8382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2ACB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D43717" w14:textId="77777777" w:rsidR="00FB2835" w:rsidRPr="0048336A" w:rsidRDefault="00FB2835" w:rsidP="0048336A"/>
    <w:p w14:paraId="3854938C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1FAD2B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6E0F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55A4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A4E2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923080" w14:textId="77777777" w:rsidR="00FB2835" w:rsidRDefault="00FB2835" w:rsidP="0048336A">
      <w:pPr>
        <w:rPr>
          <w:iCs w:val="0"/>
        </w:rPr>
      </w:pPr>
    </w:p>
    <w:p w14:paraId="215B7C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L/651/1612 Canine Care During Training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DD0EB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7"/>
        <w:gridCol w:w="3645"/>
        <w:gridCol w:w="1348"/>
        <w:gridCol w:w="1415"/>
        <w:gridCol w:w="2300"/>
      </w:tblGrid>
      <w:tr w:rsidR="007577FA" w:rsidRPr="00561F81" w14:paraId="7106D6D1" w14:textId="77777777" w:rsidTr="000D5B02">
        <w:tc>
          <w:tcPr>
            <w:tcW w:w="4592" w:type="dxa"/>
          </w:tcPr>
          <w:p w14:paraId="62E81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925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7F0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83F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9B6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051342" w14:textId="77777777" w:rsidTr="000D5B02">
        <w:tc>
          <w:tcPr>
            <w:tcW w:w="4592" w:type="dxa"/>
          </w:tcPr>
          <w:p w14:paraId="2E6C07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063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meaningfulness of the relationship between a human and canine, specifically in assistance canine training</w:t>
            </w:r>
          </w:p>
          <w:p w14:paraId="69C2A4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FC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D3D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E2E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E4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CA6F9E" w14:textId="77777777" w:rsidTr="000D5B02">
        <w:tc>
          <w:tcPr>
            <w:tcW w:w="4592" w:type="dxa"/>
          </w:tcPr>
          <w:p w14:paraId="71C08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C4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importance of using a variety of controlling techniques when training canines, which include strength and loose techniques</w:t>
            </w:r>
          </w:p>
          <w:p w14:paraId="0EDB1B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C3E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C01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89E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74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B91DF2" w14:textId="77777777" w:rsidTr="000D5B02">
        <w:tc>
          <w:tcPr>
            <w:tcW w:w="4592" w:type="dxa"/>
          </w:tcPr>
          <w:p w14:paraId="0128F1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CD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basics required for a canine welfare check</w:t>
            </w:r>
          </w:p>
          <w:p w14:paraId="40A16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E4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daily welfare regimes on a canines actions and their development</w:t>
            </w:r>
          </w:p>
          <w:p w14:paraId="3CFD9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A87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influences excellent care of a canine</w:t>
            </w:r>
          </w:p>
          <w:p w14:paraId="65972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49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excellent care of a canine in assistance dog training</w:t>
            </w:r>
          </w:p>
          <w:p w14:paraId="194AFD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E57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FD1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7D62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276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687484" w14:textId="77777777" w:rsidTr="000D5B02">
        <w:tc>
          <w:tcPr>
            <w:tcW w:w="4592" w:type="dxa"/>
          </w:tcPr>
          <w:p w14:paraId="33BE8A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E9C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a healthy diet on a canines actions and development</w:t>
            </w:r>
          </w:p>
          <w:p w14:paraId="24623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58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necessity of a healthy diet to a canine’s actions, their wellbeing and development</w:t>
            </w:r>
          </w:p>
          <w:p w14:paraId="149340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B0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AA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546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B0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9E0BB3" w14:textId="77777777" w:rsidTr="000D5B02">
        <w:tc>
          <w:tcPr>
            <w:tcW w:w="4592" w:type="dxa"/>
          </w:tcPr>
          <w:p w14:paraId="054ABE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AB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common methods used in the canine kennel environment</w:t>
            </w:r>
          </w:p>
          <w:p w14:paraId="5CB11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DCF6D" w14:textId="08D706B0" w:rsidR="001B2D01" w:rsidRPr="006C7392" w:rsidRDefault="00736535" w:rsidP="00FB070B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techniques for managing stress in canines in a kennel or care setting</w:t>
            </w:r>
          </w:p>
        </w:tc>
        <w:tc>
          <w:tcPr>
            <w:tcW w:w="4202" w:type="dxa"/>
          </w:tcPr>
          <w:p w14:paraId="06AB3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F2F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D7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6F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33B65B" w14:textId="3BE81888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A2E2B5" w14:textId="77777777" w:rsidTr="00391A87">
        <w:tc>
          <w:tcPr>
            <w:tcW w:w="12575" w:type="dxa"/>
          </w:tcPr>
          <w:p w14:paraId="32E7A337" w14:textId="6D2EEA86" w:rsidR="00736535" w:rsidRPr="00391A87" w:rsidRDefault="00FB070B" w:rsidP="00391A87">
            <w:pPr>
              <w:jc w:val="both"/>
              <w:rPr>
                <w:rFonts w:cs="Times New Roman"/>
                <w:b/>
              </w:rPr>
            </w:pPr>
            <w:r>
              <w:rPr>
                <w:b/>
              </w:rPr>
              <w:t>T</w:t>
            </w:r>
            <w:r w:rsidR="003F49ED" w:rsidRPr="00391A87">
              <w:rPr>
                <w:b/>
              </w:rPr>
              <w:t>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6D4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AE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FB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9B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24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959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88D6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E00FA0" w14:textId="77777777" w:rsidR="00736535" w:rsidRDefault="00736535" w:rsidP="0048336A"/>
    <w:p w14:paraId="65C426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0F3B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E95A81" w14:textId="77777777" w:rsidTr="00391A87">
        <w:tc>
          <w:tcPr>
            <w:tcW w:w="12575" w:type="dxa"/>
          </w:tcPr>
          <w:p w14:paraId="3057C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D9D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5D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CA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EE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BC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0D0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C32E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2BBD6A" w14:textId="77777777" w:rsidTr="00391A87">
        <w:tc>
          <w:tcPr>
            <w:tcW w:w="12575" w:type="dxa"/>
          </w:tcPr>
          <w:p w14:paraId="4741E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C92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F6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BC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6D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F9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640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222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0E49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2589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09F56E" w14:textId="77777777" w:rsidR="00FB2835" w:rsidRPr="0048336A" w:rsidRDefault="00FB2835" w:rsidP="0048336A"/>
    <w:p w14:paraId="0D2F8BEF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741811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659A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D494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53FA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C2D3AC" w14:textId="77777777" w:rsidR="00FB2835" w:rsidRDefault="00FB2835" w:rsidP="0048336A">
      <w:pPr>
        <w:rPr>
          <w:iCs w:val="0"/>
        </w:rPr>
      </w:pPr>
    </w:p>
    <w:p w14:paraId="013F37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M/651/1613 Canine Support for Disabilities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14188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1C61379" w14:textId="77777777" w:rsidTr="000D5B02">
        <w:tc>
          <w:tcPr>
            <w:tcW w:w="4592" w:type="dxa"/>
          </w:tcPr>
          <w:p w14:paraId="7A0F8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A56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B91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D15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27B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C16058" w14:textId="77777777" w:rsidTr="000D5B02">
        <w:tc>
          <w:tcPr>
            <w:tcW w:w="4592" w:type="dxa"/>
          </w:tcPr>
          <w:p w14:paraId="76E5C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7BF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disabilities a canine is able to support with, including both mental and physical disabilities</w:t>
            </w:r>
          </w:p>
          <w:p w14:paraId="6647E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46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risk factors that could be associated with canines supporting with varying disabilities</w:t>
            </w:r>
          </w:p>
          <w:p w14:paraId="5690B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7E1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key factors can be put into place to ensure the welfare of both the canine and the human</w:t>
            </w:r>
          </w:p>
          <w:p w14:paraId="6B56B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8CF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need for adaptations and support equipment when a canine is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supporting a human with a disability</w:t>
            </w:r>
          </w:p>
          <w:p w14:paraId="4204E5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D65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D50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496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689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89E17C" w14:textId="77777777" w:rsidTr="000D5B02">
        <w:tc>
          <w:tcPr>
            <w:tcW w:w="4592" w:type="dxa"/>
          </w:tcPr>
          <w:p w14:paraId="3A9A12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A1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training a canine is to undertake before interacting with a human with a disability</w:t>
            </w:r>
          </w:p>
          <w:p w14:paraId="3AA36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C4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techniques a trainer can adopt when training a canine to encourage their understanding, learning and consistency</w:t>
            </w:r>
          </w:p>
          <w:p w14:paraId="0AD8F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3D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potential risks of a canine supporting a human with a disability if they were not correctly trained</w:t>
            </w:r>
          </w:p>
          <w:p w14:paraId="668B21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965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D9A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BB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EC4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2E0C44" w14:textId="77777777" w:rsidTr="000D5B02">
        <w:tc>
          <w:tcPr>
            <w:tcW w:w="4592" w:type="dxa"/>
          </w:tcPr>
          <w:p w14:paraId="2C9BF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26C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the term Assistance Canine</w:t>
            </w:r>
          </w:p>
          <w:p w14:paraId="360091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C55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skills and techniques a canine learns to support a human to carryout day to day activities</w:t>
            </w:r>
          </w:p>
          <w:p w14:paraId="1002E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65A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and benefits of a canine supporting a human with a disability, including how canine interactions can positively affect physical, emotional and cognitive well-being</w:t>
            </w:r>
          </w:p>
          <w:p w14:paraId="1DCA98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687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considerations that need to be taken in to account when sourcing a canine to support a human with a physical disability</w:t>
            </w:r>
          </w:p>
          <w:p w14:paraId="128931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2BC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577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CB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3BE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9982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841265" w14:textId="77777777" w:rsidTr="00391A87">
        <w:tc>
          <w:tcPr>
            <w:tcW w:w="12575" w:type="dxa"/>
          </w:tcPr>
          <w:p w14:paraId="5A32C3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8E6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70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D9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DB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6B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11D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1722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C26318" w14:textId="77777777" w:rsidR="00736535" w:rsidRDefault="00736535" w:rsidP="0048336A"/>
    <w:p w14:paraId="0D603E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40EF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5A5DF0" w14:textId="77777777" w:rsidTr="00391A87">
        <w:tc>
          <w:tcPr>
            <w:tcW w:w="12575" w:type="dxa"/>
          </w:tcPr>
          <w:p w14:paraId="162BEC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16E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CC2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1A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2A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78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5F8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001C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3E4150" w14:textId="77777777" w:rsidTr="00391A87">
        <w:tc>
          <w:tcPr>
            <w:tcW w:w="12575" w:type="dxa"/>
          </w:tcPr>
          <w:p w14:paraId="42D2A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9C5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25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5C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0E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8A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0E0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BC84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5C5D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845C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EBA8C3" w14:textId="77777777" w:rsidR="00FB2835" w:rsidRPr="0048336A" w:rsidRDefault="00FB2835" w:rsidP="0048336A"/>
    <w:p w14:paraId="76A8BB90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423084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54AF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D01A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8519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30322C" w14:textId="77777777" w:rsidR="00FB2835" w:rsidRDefault="00FB2835" w:rsidP="0048336A">
      <w:pPr>
        <w:rPr>
          <w:iCs w:val="0"/>
        </w:rPr>
      </w:pPr>
    </w:p>
    <w:p w14:paraId="180180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Y/650/8945 Canine Behaviour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CA4CE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6A2F2C15" w14:textId="77777777" w:rsidTr="000D5B02">
        <w:tc>
          <w:tcPr>
            <w:tcW w:w="4592" w:type="dxa"/>
          </w:tcPr>
          <w:p w14:paraId="299DD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742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A1A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184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763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3F1206" w14:textId="77777777" w:rsidTr="000D5B02">
        <w:tc>
          <w:tcPr>
            <w:tcW w:w="4592" w:type="dxa"/>
          </w:tcPr>
          <w:p w14:paraId="2EBB1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34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body language signals seen in Canines</w:t>
            </w:r>
          </w:p>
          <w:p w14:paraId="58BFE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A7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body language in Canines</w:t>
            </w:r>
          </w:p>
          <w:p w14:paraId="3717B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CD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terminology used in Canine behaviour</w:t>
            </w:r>
          </w:p>
          <w:p w14:paraId="0D165A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935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BF8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A9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BAE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2E0207" w14:textId="77777777" w:rsidTr="000D5B02">
        <w:tc>
          <w:tcPr>
            <w:tcW w:w="4592" w:type="dxa"/>
          </w:tcPr>
          <w:p w14:paraId="42A34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B7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causes and signs of stress seen in Canines</w:t>
            </w:r>
          </w:p>
          <w:p w14:paraId="086A5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09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causes and signs of fear seen in Canines</w:t>
            </w:r>
          </w:p>
          <w:p w14:paraId="758BB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92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causes and signs of aggression seen in Canines</w:t>
            </w:r>
          </w:p>
          <w:p w14:paraId="4A8532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F61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804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B09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E16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F7B2D3" w14:textId="77777777" w:rsidTr="000D5B02">
        <w:tc>
          <w:tcPr>
            <w:tcW w:w="4592" w:type="dxa"/>
          </w:tcPr>
          <w:p w14:paraId="2A108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AE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ladder of aggression in Canines</w:t>
            </w:r>
          </w:p>
          <w:p w14:paraId="701E0C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25C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links between stress, fear and aggression in Canines</w:t>
            </w:r>
          </w:p>
          <w:p w14:paraId="46009F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ED6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EDC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700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090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CE3EA" w14:textId="77777777" w:rsidTr="000D5B02">
        <w:tc>
          <w:tcPr>
            <w:tcW w:w="4592" w:type="dxa"/>
          </w:tcPr>
          <w:p w14:paraId="01943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39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behavioural issues seen in Canines</w:t>
            </w:r>
          </w:p>
          <w:p w14:paraId="0461B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A4E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behaviour modification techniques for behaviour issues in Canines</w:t>
            </w:r>
          </w:p>
          <w:p w14:paraId="7915AC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7D9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069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D66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D53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604A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A22DCE" w14:textId="77777777" w:rsidTr="00391A87">
        <w:tc>
          <w:tcPr>
            <w:tcW w:w="12575" w:type="dxa"/>
          </w:tcPr>
          <w:p w14:paraId="1E0A3C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BAD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8A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8A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55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CB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67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991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C438A4" w14:textId="77777777" w:rsidR="00736535" w:rsidRDefault="00736535" w:rsidP="0048336A"/>
    <w:p w14:paraId="39BDA8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F01D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9A089E" w14:textId="77777777" w:rsidTr="00391A87">
        <w:tc>
          <w:tcPr>
            <w:tcW w:w="12575" w:type="dxa"/>
          </w:tcPr>
          <w:p w14:paraId="05B10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A52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A1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2E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8E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49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FA5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A381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807A02" w14:textId="77777777" w:rsidTr="00391A87">
        <w:tc>
          <w:tcPr>
            <w:tcW w:w="12575" w:type="dxa"/>
          </w:tcPr>
          <w:p w14:paraId="7B496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128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A1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57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DB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29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D6E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5F13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D54E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328C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543710" w14:textId="77777777" w:rsidR="00FB2835" w:rsidRPr="0048336A" w:rsidRDefault="00FB2835" w:rsidP="0048336A"/>
    <w:p w14:paraId="18533395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4AEEA1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B601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6030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1F0F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AB193A" w14:textId="77777777" w:rsidR="00FB2835" w:rsidRDefault="00FB2835" w:rsidP="0048336A">
      <w:pPr>
        <w:rPr>
          <w:iCs w:val="0"/>
        </w:rPr>
      </w:pPr>
    </w:p>
    <w:p w14:paraId="79F3AA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R/651/1614 Support Required from a Canine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3F10C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755416F" w14:textId="77777777" w:rsidTr="000D5B02">
        <w:tc>
          <w:tcPr>
            <w:tcW w:w="4592" w:type="dxa"/>
          </w:tcPr>
          <w:p w14:paraId="2177A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4A2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6B5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FA8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EFA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14D7F5" w14:textId="77777777" w:rsidTr="000D5B02">
        <w:tc>
          <w:tcPr>
            <w:tcW w:w="4592" w:type="dxa"/>
          </w:tcPr>
          <w:p w14:paraId="0CBBF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8A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the term ‘disability awareness’</w:t>
            </w:r>
          </w:p>
          <w:p w14:paraId="0642A7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F9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disability awareness especially when animals are present</w:t>
            </w:r>
          </w:p>
          <w:p w14:paraId="5FC003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537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different breeds of canines that would be suitable for supporting people with different disabilities</w:t>
            </w:r>
          </w:p>
          <w:p w14:paraId="342BE1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7F7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98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CB3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304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715CA2" w14:textId="77777777" w:rsidTr="000D5B02">
        <w:tc>
          <w:tcPr>
            <w:tcW w:w="4592" w:type="dxa"/>
          </w:tcPr>
          <w:p w14:paraId="7AAD9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4E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evaluate a human’s requirements in relation to their disability</w:t>
            </w:r>
          </w:p>
          <w:p w14:paraId="7BE74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DA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specific objectives and goals based on the individual needs in relation to the support a canine can provide</w:t>
            </w:r>
          </w:p>
          <w:p w14:paraId="2E9EDB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592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487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BD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8B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764916" w14:textId="77777777" w:rsidTr="000D5B02">
        <w:tc>
          <w:tcPr>
            <w:tcW w:w="4592" w:type="dxa"/>
          </w:tcPr>
          <w:p w14:paraId="40FB94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4C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details from official documentation in connection to clients and canines</w:t>
            </w:r>
          </w:p>
          <w:p w14:paraId="16B1F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9C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 of clarifying official documents in connection to clients and canines</w:t>
            </w:r>
          </w:p>
          <w:p w14:paraId="2F276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B2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report of configuration documents for clients and canines</w:t>
            </w:r>
          </w:p>
          <w:p w14:paraId="7C54E6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0A9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50A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77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309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EFC08" w14:textId="77777777" w:rsidTr="000D5B02">
        <w:tc>
          <w:tcPr>
            <w:tcW w:w="4592" w:type="dxa"/>
          </w:tcPr>
          <w:p w14:paraId="6BDE8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1A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need to assess a canine’s wellbeing and suitability before interacting with a human</w:t>
            </w:r>
          </w:p>
          <w:p w14:paraId="76AE0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0F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Produce an assessment report to provide an overview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 canine’s health, behaviour and overall wellbeing</w:t>
            </w:r>
          </w:p>
          <w:p w14:paraId="0F577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AD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documentation will be required to support the assessment report</w:t>
            </w:r>
          </w:p>
          <w:p w14:paraId="70A81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5E5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actions within an assessment report, including the summary</w:t>
            </w:r>
          </w:p>
          <w:p w14:paraId="150CF4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18B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88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4D0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CF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C7B3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7ACCE" w14:textId="77777777" w:rsidTr="00391A87">
        <w:tc>
          <w:tcPr>
            <w:tcW w:w="12575" w:type="dxa"/>
          </w:tcPr>
          <w:p w14:paraId="592C9B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5CA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76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426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85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A9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0B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390F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4D4755" w14:textId="77777777" w:rsidR="00736535" w:rsidRDefault="00736535" w:rsidP="0048336A"/>
    <w:p w14:paraId="4EB662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E6A0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0DCF5C" w14:textId="77777777" w:rsidTr="00391A87">
        <w:tc>
          <w:tcPr>
            <w:tcW w:w="12575" w:type="dxa"/>
          </w:tcPr>
          <w:p w14:paraId="3BA76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1F6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1D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9A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61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B6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0A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F7AF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E9E42D" w14:textId="77777777" w:rsidTr="00391A87">
        <w:tc>
          <w:tcPr>
            <w:tcW w:w="12575" w:type="dxa"/>
          </w:tcPr>
          <w:p w14:paraId="2BD8A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542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86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31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D5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7A3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860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D1C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E365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C30A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6C5BF7" w14:textId="77777777" w:rsidR="00FB2835" w:rsidRPr="0048336A" w:rsidRDefault="00FB2835" w:rsidP="0048336A"/>
    <w:p w14:paraId="20F51802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75A6B6B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BBF7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054C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42F0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099D8E" w14:textId="77777777" w:rsidR="00FB2835" w:rsidRDefault="00FB2835" w:rsidP="0048336A">
      <w:pPr>
        <w:rPr>
          <w:iCs w:val="0"/>
        </w:rPr>
      </w:pPr>
    </w:p>
    <w:p w14:paraId="7DEE13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T/651/1615 Medical Care for Canines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16BF0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8"/>
        <w:gridCol w:w="3615"/>
        <w:gridCol w:w="1348"/>
        <w:gridCol w:w="1415"/>
        <w:gridCol w:w="2279"/>
      </w:tblGrid>
      <w:tr w:rsidR="007577FA" w:rsidRPr="00561F81" w14:paraId="0BF478A0" w14:textId="77777777" w:rsidTr="000D5B02">
        <w:tc>
          <w:tcPr>
            <w:tcW w:w="4592" w:type="dxa"/>
          </w:tcPr>
          <w:p w14:paraId="15085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4EE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5AF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C15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F00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234E75" w14:textId="77777777" w:rsidTr="000D5B02">
        <w:tc>
          <w:tcPr>
            <w:tcW w:w="4592" w:type="dxa"/>
          </w:tcPr>
          <w:p w14:paraId="3CC45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F6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and contrast the signs of a healthy and unhealthy canine</w:t>
            </w:r>
          </w:p>
          <w:p w14:paraId="16206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1C7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needs to be checked, as a minimum, when conducting a physical medical check on a canine</w:t>
            </w:r>
          </w:p>
          <w:p w14:paraId="2ED55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A4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significance of regular physical check-ups for assistance canine training</w:t>
            </w:r>
          </w:p>
          <w:p w14:paraId="7534EC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83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A6D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FA1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9BE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82B2E6" w14:textId="77777777" w:rsidTr="000D5B02">
        <w:tc>
          <w:tcPr>
            <w:tcW w:w="4592" w:type="dxa"/>
          </w:tcPr>
          <w:p w14:paraId="4485D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DE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current legislation that needs to be considered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when dealing with a canine first aid emergency</w:t>
            </w:r>
          </w:p>
          <w:p w14:paraId="7D744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DA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objectives of canine first aid</w:t>
            </w:r>
          </w:p>
          <w:p w14:paraId="7ED08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74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can perform emergency canine first aid</w:t>
            </w:r>
          </w:p>
          <w:p w14:paraId="3423C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157C9" w14:textId="77777777" w:rsidR="00FB070B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methods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essential first aid for canines which include:</w:t>
            </w:r>
          </w:p>
          <w:p w14:paraId="0B7EDE58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Injury Control</w:t>
            </w:r>
          </w:p>
          <w:p w14:paraId="27AE0F4F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Bleeding</w:t>
            </w:r>
          </w:p>
          <w:p w14:paraId="421E3248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 Burn</w:t>
            </w:r>
          </w:p>
          <w:p w14:paraId="032D1878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Electric Shock</w:t>
            </w:r>
          </w:p>
          <w:p w14:paraId="7888D2E2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Suffocation by Water</w:t>
            </w:r>
          </w:p>
          <w:p w14:paraId="7F5E65B5" w14:textId="77777777" w:rsidR="00FB070B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Breaking A Bone</w:t>
            </w:r>
          </w:p>
          <w:p w14:paraId="597F9E01" w14:textId="77777777" w:rsidR="00FB070B" w:rsidRDefault="00FB070B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D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isturbance</w:t>
            </w:r>
          </w:p>
          <w:p w14:paraId="5BE96B0F" w14:textId="0F2D576D" w:rsidR="00736535" w:rsidRDefault="00736535" w:rsidP="00FB070B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Bandaging</w:t>
            </w:r>
          </w:p>
          <w:p w14:paraId="24BD02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1AA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D35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92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4F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51C313" w14:textId="77777777" w:rsidTr="000D5B02">
        <w:tc>
          <w:tcPr>
            <w:tcW w:w="4592" w:type="dxa"/>
          </w:tcPr>
          <w:p w14:paraId="5A15F9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6C7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medical care that can be given to canines, by someone who is not a veterinarian</w:t>
            </w:r>
          </w:p>
          <w:p w14:paraId="57118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BF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real-life scenarios where medical care would be required for a canine</w:t>
            </w:r>
          </w:p>
          <w:p w14:paraId="5B53C9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44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59E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0B6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920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B59A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EE3E74" w14:textId="77777777" w:rsidTr="00391A87">
        <w:tc>
          <w:tcPr>
            <w:tcW w:w="12575" w:type="dxa"/>
          </w:tcPr>
          <w:p w14:paraId="4F073D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D1A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18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B4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A8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D0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BD0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70DD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DEE8DF" w14:textId="77777777" w:rsidR="00736535" w:rsidRDefault="00736535" w:rsidP="0048336A"/>
    <w:p w14:paraId="249868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FC96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52CA0B" w14:textId="77777777" w:rsidTr="00391A87">
        <w:tc>
          <w:tcPr>
            <w:tcW w:w="12575" w:type="dxa"/>
          </w:tcPr>
          <w:p w14:paraId="46378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C9E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73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4F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39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C8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B3E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93C7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33654B" w14:textId="77777777" w:rsidTr="00391A87">
        <w:tc>
          <w:tcPr>
            <w:tcW w:w="12575" w:type="dxa"/>
          </w:tcPr>
          <w:p w14:paraId="501DC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E9E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86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5C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F7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B6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B05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A51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C1A9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8B3A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574CFA" w14:textId="77777777" w:rsidR="00FB2835" w:rsidRPr="0048336A" w:rsidRDefault="00FB2835" w:rsidP="0048336A"/>
    <w:p w14:paraId="14567F6A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5562BA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98EA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6E1C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49FC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6B8BD0" w14:textId="77777777" w:rsidR="00FB2835" w:rsidRDefault="00FB2835" w:rsidP="0048336A">
      <w:pPr>
        <w:rPr>
          <w:iCs w:val="0"/>
        </w:rPr>
      </w:pPr>
    </w:p>
    <w:p w14:paraId="48DF80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Y/651/1616 Training Canines to Support Disabilities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14EDB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66305ED" w14:textId="77777777" w:rsidTr="000D5B02">
        <w:tc>
          <w:tcPr>
            <w:tcW w:w="4592" w:type="dxa"/>
          </w:tcPr>
          <w:p w14:paraId="0958A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13A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284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5B5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71D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F58EC7" w14:textId="77777777" w:rsidTr="000D5B02">
        <w:tc>
          <w:tcPr>
            <w:tcW w:w="4592" w:type="dxa"/>
          </w:tcPr>
          <w:p w14:paraId="4FE75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ACD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methods and techniques used when teaching canines</w:t>
            </w:r>
          </w:p>
          <w:p w14:paraId="0B8AB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1E9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encourage canines in training sessions</w:t>
            </w:r>
          </w:p>
          <w:p w14:paraId="78820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F0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training programme for canines when looking to be involved with assisting a disability</w:t>
            </w:r>
          </w:p>
          <w:p w14:paraId="7D7164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35A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32E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42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BE3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58C37A" w14:textId="77777777" w:rsidTr="000D5B02">
        <w:tc>
          <w:tcPr>
            <w:tcW w:w="4592" w:type="dxa"/>
          </w:tcPr>
          <w:p w14:paraId="04733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B0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client suitability procedure</w:t>
            </w:r>
          </w:p>
          <w:p w14:paraId="7B7061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B3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applying the client’s suitability procedure when working with canines</w:t>
            </w:r>
          </w:p>
          <w:p w14:paraId="436B90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6F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D5B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A11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495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6279D2" w14:textId="77777777" w:rsidTr="000D5B02">
        <w:tc>
          <w:tcPr>
            <w:tcW w:w="4592" w:type="dxa"/>
          </w:tcPr>
          <w:p w14:paraId="77500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F0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the term PACT targets and when they are to be used</w:t>
            </w:r>
          </w:p>
          <w:p w14:paraId="1F20B6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57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range of PACT targets linked to canine participants</w:t>
            </w:r>
          </w:p>
          <w:p w14:paraId="7EB8EC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79E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using PACT targets when training a canine</w:t>
            </w:r>
          </w:p>
          <w:p w14:paraId="31885B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228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F58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7A5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100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E85B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436B31" w14:textId="77777777" w:rsidTr="00391A87">
        <w:tc>
          <w:tcPr>
            <w:tcW w:w="12575" w:type="dxa"/>
          </w:tcPr>
          <w:p w14:paraId="151CAA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CDC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A7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E8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CB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D5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D64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CA34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741F06" w14:textId="77777777" w:rsidR="00736535" w:rsidRDefault="00736535" w:rsidP="0048336A"/>
    <w:p w14:paraId="33D71C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6A1C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53B415" w14:textId="77777777" w:rsidTr="00391A87">
        <w:tc>
          <w:tcPr>
            <w:tcW w:w="12575" w:type="dxa"/>
          </w:tcPr>
          <w:p w14:paraId="27D9D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E96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1F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20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F9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0C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F9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DED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C03100" w14:textId="77777777" w:rsidTr="00391A87">
        <w:tc>
          <w:tcPr>
            <w:tcW w:w="12575" w:type="dxa"/>
          </w:tcPr>
          <w:p w14:paraId="1A303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0F6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3C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41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2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60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5B5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8483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24A0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2743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434A33" w14:textId="77777777" w:rsidR="00FB2835" w:rsidRPr="0048336A" w:rsidRDefault="00FB2835" w:rsidP="0048336A"/>
    <w:p w14:paraId="0F2AF1C0" w14:textId="77777777" w:rsidR="00736535" w:rsidRDefault="005D4B5A" w:rsidP="00736535">
      <w:pPr>
        <w:tabs>
          <w:tab w:val="left" w:pos="3510"/>
        </w:tabs>
        <w:rPr>
          <w:bCs/>
        </w:rPr>
      </w:pPr>
      <w:r>
        <w:br w:type="page"/>
      </w:r>
      <w:r w:rsidR="00736535">
        <w:rPr>
          <w:bCs/>
        </w:rPr>
        <w:lastRenderedPageBreak/>
        <w:t>SEG Awards Level 3 Diploma in Assistance Canine Training</w:t>
      </w:r>
    </w:p>
    <w:p w14:paraId="7D891B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F6CB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F38F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C744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A45594" w14:textId="77777777" w:rsidR="00FB2835" w:rsidRDefault="00FB2835" w:rsidP="0048336A">
      <w:pPr>
        <w:rPr>
          <w:iCs w:val="0"/>
        </w:rPr>
      </w:pPr>
    </w:p>
    <w:p w14:paraId="0D740F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A/651/1617 Canine Practical Training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89470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4"/>
        <w:gridCol w:w="3617"/>
        <w:gridCol w:w="1348"/>
        <w:gridCol w:w="1415"/>
        <w:gridCol w:w="2281"/>
      </w:tblGrid>
      <w:tr w:rsidR="007577FA" w:rsidRPr="00561F81" w14:paraId="48DFB7C0" w14:textId="77777777" w:rsidTr="000D5B02">
        <w:tc>
          <w:tcPr>
            <w:tcW w:w="4592" w:type="dxa"/>
          </w:tcPr>
          <w:p w14:paraId="319CC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6B59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453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8D5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37C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41C300" w14:textId="77777777" w:rsidTr="000D5B02">
        <w:tc>
          <w:tcPr>
            <w:tcW w:w="4592" w:type="dxa"/>
          </w:tcPr>
          <w:p w14:paraId="499919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4283E" w14:textId="52D8C7C9" w:rsidR="00FB070B" w:rsidRDefault="00736535" w:rsidP="00FB070B">
            <w:pPr>
              <w:pStyle w:val="NormalWeb"/>
              <w:numPr>
                <w:ilvl w:val="1"/>
                <w:numId w:val="42"/>
              </w:numPr>
              <w:spacing w:before="0" w:beforeAutospacing="0" w:after="0" w:afterAutospacing="0"/>
              <w:ind w:left="0" w:firstLine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sentimental conditions of a canine which include:</w:t>
            </w:r>
          </w:p>
          <w:p w14:paraId="31D51C77" w14:textId="77777777" w:rsidR="00FB070B" w:rsidRDefault="00736535" w:rsidP="00FB070B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Signs</w:t>
            </w:r>
          </w:p>
          <w:p w14:paraId="1865E3ED" w14:textId="77777777" w:rsidR="00FB070B" w:rsidRDefault="00736535" w:rsidP="00FB070B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Behavioural Actions</w:t>
            </w:r>
          </w:p>
          <w:p w14:paraId="118125D3" w14:textId="4745F961" w:rsidR="00736535" w:rsidRDefault="00736535" w:rsidP="00FB070B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Body Movements</w:t>
            </w:r>
          </w:p>
          <w:p w14:paraId="2294C5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A9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canine body movements and posture which could be misunderstood</w:t>
            </w:r>
          </w:p>
          <w:p w14:paraId="541D5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3D9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calming techniques for a canine exhibiting signs of stress</w:t>
            </w:r>
          </w:p>
          <w:p w14:paraId="39A92B8D" w14:textId="77777777" w:rsidR="00FB070B" w:rsidRDefault="00FB070B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35ADB40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704CF73" w14:textId="77777777" w:rsidR="00FB070B" w:rsidRPr="006C7392" w:rsidRDefault="00FB070B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973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A1E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0F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30D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2A5EBF" w14:textId="77777777" w:rsidTr="000D5B02">
        <w:tc>
          <w:tcPr>
            <w:tcW w:w="4592" w:type="dxa"/>
          </w:tcPr>
          <w:p w14:paraId="19E2C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89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create a calm training setting for canines</w:t>
            </w:r>
          </w:p>
          <w:p w14:paraId="148FF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0E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training techniques for a canine to select particular items from a household</w:t>
            </w:r>
          </w:p>
          <w:p w14:paraId="2B6D7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23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both insensitive and sensitive conditioning methods with a canine</w:t>
            </w:r>
          </w:p>
          <w:p w14:paraId="4C45AC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FE7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750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E78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F50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A195B2" w14:textId="77777777" w:rsidTr="000D5B02">
        <w:tc>
          <w:tcPr>
            <w:tcW w:w="4592" w:type="dxa"/>
          </w:tcPr>
          <w:p w14:paraId="5581A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46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correctly fit a harness and attach a lead to a canine harness and lead to a canine</w:t>
            </w:r>
          </w:p>
          <w:p w14:paraId="3A7E3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63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use a harness and lead safely</w:t>
            </w:r>
          </w:p>
          <w:p w14:paraId="49F546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AB6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7A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DE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086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7350D9" w14:textId="77777777" w:rsidTr="000D5B02">
        <w:tc>
          <w:tcPr>
            <w:tcW w:w="4592" w:type="dxa"/>
          </w:tcPr>
          <w:p w14:paraId="42F883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96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application of a clicker when training a single canine</w:t>
            </w:r>
          </w:p>
          <w:p w14:paraId="6052D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F78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Demonstrate successful use of using a clicker when training a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canine to achieve desired outcomes</w:t>
            </w:r>
          </w:p>
          <w:p w14:paraId="54EA59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19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8A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0D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3B9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7368D2" w14:textId="77777777" w:rsidTr="000D5B02">
        <w:tc>
          <w:tcPr>
            <w:tcW w:w="4592" w:type="dxa"/>
          </w:tcPr>
          <w:p w14:paraId="4AF14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6F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force free training methods</w:t>
            </w:r>
          </w:p>
          <w:p w14:paraId="0EAEA1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86A0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7D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DF0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6A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890A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DD8D86" w14:textId="77777777" w:rsidTr="00391A87">
        <w:tc>
          <w:tcPr>
            <w:tcW w:w="12575" w:type="dxa"/>
          </w:tcPr>
          <w:p w14:paraId="4257F13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CD5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8C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2B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1B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28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4A0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7DD8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8B4710" w14:textId="77777777" w:rsidR="00736535" w:rsidRDefault="00736535" w:rsidP="0048336A"/>
    <w:p w14:paraId="093214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4AE9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EF2D6B" w14:textId="77777777" w:rsidTr="00391A87">
        <w:tc>
          <w:tcPr>
            <w:tcW w:w="12575" w:type="dxa"/>
          </w:tcPr>
          <w:p w14:paraId="11E3C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784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73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EF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6B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30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896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9046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48937D" w14:textId="77777777" w:rsidTr="00391A87">
        <w:tc>
          <w:tcPr>
            <w:tcW w:w="12575" w:type="dxa"/>
          </w:tcPr>
          <w:p w14:paraId="01AE43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5D9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56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0F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26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CC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63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D916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4F00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D98D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140269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FAF35" w14:textId="77777777" w:rsidR="005D4B5A" w:rsidRPr="004F30C9" w:rsidRDefault="005D4B5A" w:rsidP="00C03E65">
      <w:r w:rsidRPr="004F30C9">
        <w:separator/>
      </w:r>
    </w:p>
  </w:endnote>
  <w:endnote w:type="continuationSeparator" w:id="0">
    <w:p w14:paraId="261CCD7E" w14:textId="77777777" w:rsidR="005D4B5A" w:rsidRPr="004F30C9" w:rsidRDefault="005D4B5A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E679A" w14:textId="77777777" w:rsidR="005D4B5A" w:rsidRPr="004F30C9" w:rsidRDefault="005D4B5A" w:rsidP="00C03E65">
      <w:r w:rsidRPr="004F30C9">
        <w:separator/>
      </w:r>
    </w:p>
  </w:footnote>
  <w:footnote w:type="continuationSeparator" w:id="0">
    <w:p w14:paraId="0F62E7D9" w14:textId="77777777" w:rsidR="005D4B5A" w:rsidRPr="004F30C9" w:rsidRDefault="005D4B5A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73F677F"/>
    <w:multiLevelType w:val="multilevel"/>
    <w:tmpl w:val="B984AFCA"/>
    <w:numStyleLink w:val="Arrows"/>
  </w:abstractNum>
  <w:abstractNum w:abstractNumId="8" w15:restartNumberingAfterBreak="0">
    <w:nsid w:val="2A1E6ED8"/>
    <w:multiLevelType w:val="multilevel"/>
    <w:tmpl w:val="689A38B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9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1662C"/>
    <w:multiLevelType w:val="multilevel"/>
    <w:tmpl w:val="B984AFCA"/>
    <w:numStyleLink w:val="Arrows"/>
  </w:abstractNum>
  <w:abstractNum w:abstractNumId="11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E3683"/>
    <w:multiLevelType w:val="multilevel"/>
    <w:tmpl w:val="B984AFCA"/>
    <w:numStyleLink w:val="Arrows"/>
  </w:abstractNum>
  <w:abstractNum w:abstractNumId="13" w15:restartNumberingAfterBreak="0">
    <w:nsid w:val="38A673CE"/>
    <w:multiLevelType w:val="multilevel"/>
    <w:tmpl w:val="B984AFCA"/>
    <w:numStyleLink w:val="Arrows"/>
  </w:abstractNum>
  <w:abstractNum w:abstractNumId="14" w15:restartNumberingAfterBreak="0">
    <w:nsid w:val="393E3B49"/>
    <w:multiLevelType w:val="multilevel"/>
    <w:tmpl w:val="B984AFCA"/>
    <w:numStyleLink w:val="Arrows"/>
  </w:abstractNum>
  <w:abstractNum w:abstractNumId="15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77B4D"/>
    <w:multiLevelType w:val="multilevel"/>
    <w:tmpl w:val="1AC2DC3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17" w15:restartNumberingAfterBreak="0">
    <w:nsid w:val="43431D83"/>
    <w:multiLevelType w:val="multilevel"/>
    <w:tmpl w:val="B984AFCA"/>
    <w:numStyleLink w:val="Arrows"/>
  </w:abstractNum>
  <w:abstractNum w:abstractNumId="18" w15:restartNumberingAfterBreak="0">
    <w:nsid w:val="434A2FE0"/>
    <w:multiLevelType w:val="multilevel"/>
    <w:tmpl w:val="B984AFCA"/>
    <w:numStyleLink w:val="Arrows"/>
  </w:abstractNum>
  <w:abstractNum w:abstractNumId="19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1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54F18"/>
    <w:multiLevelType w:val="multilevel"/>
    <w:tmpl w:val="B984AFCA"/>
    <w:numStyleLink w:val="Arrows"/>
  </w:abstractNum>
  <w:abstractNum w:abstractNumId="23" w15:restartNumberingAfterBreak="0">
    <w:nsid w:val="566061EC"/>
    <w:multiLevelType w:val="multilevel"/>
    <w:tmpl w:val="B984AFCA"/>
    <w:numStyleLink w:val="Arrows"/>
  </w:abstractNum>
  <w:abstractNum w:abstractNumId="24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A93E57"/>
    <w:multiLevelType w:val="multilevel"/>
    <w:tmpl w:val="B984AFCA"/>
    <w:numStyleLink w:val="Arrows"/>
  </w:abstractNum>
  <w:abstractNum w:abstractNumId="26" w15:restartNumberingAfterBreak="0">
    <w:nsid w:val="57F470D1"/>
    <w:multiLevelType w:val="multilevel"/>
    <w:tmpl w:val="B984AFCA"/>
    <w:numStyleLink w:val="Arrows"/>
  </w:abstractNum>
  <w:abstractNum w:abstractNumId="27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437A7"/>
    <w:multiLevelType w:val="multilevel"/>
    <w:tmpl w:val="B984AFCA"/>
    <w:numStyleLink w:val="Arrows"/>
  </w:abstractNum>
  <w:abstractNum w:abstractNumId="31" w15:restartNumberingAfterBreak="0">
    <w:nsid w:val="5C5858DF"/>
    <w:multiLevelType w:val="multilevel"/>
    <w:tmpl w:val="B984AFCA"/>
    <w:numStyleLink w:val="Arrows"/>
  </w:abstractNum>
  <w:abstractNum w:abstractNumId="32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33" w15:restartNumberingAfterBreak="0">
    <w:nsid w:val="64111D5E"/>
    <w:multiLevelType w:val="multilevel"/>
    <w:tmpl w:val="B984AFCA"/>
    <w:numStyleLink w:val="Arrows"/>
  </w:abstractNum>
  <w:abstractNum w:abstractNumId="34" w15:restartNumberingAfterBreak="0">
    <w:nsid w:val="64142795"/>
    <w:multiLevelType w:val="multilevel"/>
    <w:tmpl w:val="B984AFCA"/>
    <w:numStyleLink w:val="Arrows"/>
  </w:abstractNum>
  <w:abstractNum w:abstractNumId="35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90B1DD3"/>
    <w:multiLevelType w:val="multilevel"/>
    <w:tmpl w:val="B984AFCA"/>
    <w:numStyleLink w:val="Arrows"/>
  </w:abstractNum>
  <w:abstractNum w:abstractNumId="37" w15:restartNumberingAfterBreak="0">
    <w:nsid w:val="6D80237B"/>
    <w:multiLevelType w:val="multilevel"/>
    <w:tmpl w:val="B984AFCA"/>
    <w:numStyleLink w:val="Arrows"/>
  </w:abstractNum>
  <w:abstractNum w:abstractNumId="38" w15:restartNumberingAfterBreak="0">
    <w:nsid w:val="701F1E4C"/>
    <w:multiLevelType w:val="multilevel"/>
    <w:tmpl w:val="B984AFCA"/>
    <w:numStyleLink w:val="Arrows"/>
  </w:abstractNum>
  <w:abstractNum w:abstractNumId="39" w15:restartNumberingAfterBreak="0">
    <w:nsid w:val="72060E65"/>
    <w:multiLevelType w:val="multilevel"/>
    <w:tmpl w:val="B984AFCA"/>
    <w:numStyleLink w:val="Arrows"/>
  </w:abstractNum>
  <w:abstractNum w:abstractNumId="40" w15:restartNumberingAfterBreak="0">
    <w:nsid w:val="74E37489"/>
    <w:multiLevelType w:val="multilevel"/>
    <w:tmpl w:val="B984AFCA"/>
    <w:numStyleLink w:val="Arrows"/>
  </w:abstractNum>
  <w:abstractNum w:abstractNumId="41" w15:restartNumberingAfterBreak="0">
    <w:nsid w:val="7CB45445"/>
    <w:multiLevelType w:val="multilevel"/>
    <w:tmpl w:val="B984AFCA"/>
    <w:numStyleLink w:val="Arrows"/>
  </w:abstractNum>
  <w:abstractNum w:abstractNumId="42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11"/>
  </w:num>
  <w:num w:numId="3" w16cid:durableId="613444782">
    <w:abstractNumId w:val="24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42"/>
  </w:num>
  <w:num w:numId="7" w16cid:durableId="640040750">
    <w:abstractNumId w:val="35"/>
  </w:num>
  <w:num w:numId="8" w16cid:durableId="526648053">
    <w:abstractNumId w:val="32"/>
  </w:num>
  <w:num w:numId="9" w16cid:durableId="2085490660">
    <w:abstractNumId w:val="23"/>
  </w:num>
  <w:num w:numId="10" w16cid:durableId="2075081347">
    <w:abstractNumId w:val="36"/>
  </w:num>
  <w:num w:numId="11" w16cid:durableId="870068820">
    <w:abstractNumId w:val="22"/>
  </w:num>
  <w:num w:numId="12" w16cid:durableId="1957716830">
    <w:abstractNumId w:val="12"/>
  </w:num>
  <w:num w:numId="13" w16cid:durableId="1147743276">
    <w:abstractNumId w:val="39"/>
  </w:num>
  <w:num w:numId="14" w16cid:durableId="977027098">
    <w:abstractNumId w:val="14"/>
  </w:num>
  <w:num w:numId="15" w16cid:durableId="139151351">
    <w:abstractNumId w:val="18"/>
  </w:num>
  <w:num w:numId="16" w16cid:durableId="577592065">
    <w:abstractNumId w:val="26"/>
  </w:num>
  <w:num w:numId="17" w16cid:durableId="827477050">
    <w:abstractNumId w:val="15"/>
  </w:num>
  <w:num w:numId="18" w16cid:durableId="271472993">
    <w:abstractNumId w:val="13"/>
  </w:num>
  <w:num w:numId="19" w16cid:durableId="1741750329">
    <w:abstractNumId w:val="40"/>
  </w:num>
  <w:num w:numId="20" w16cid:durableId="2096440589">
    <w:abstractNumId w:val="5"/>
  </w:num>
  <w:num w:numId="21" w16cid:durableId="637303854">
    <w:abstractNumId w:val="21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34"/>
  </w:num>
  <w:num w:numId="25" w16cid:durableId="637031289">
    <w:abstractNumId w:val="29"/>
  </w:num>
  <w:num w:numId="26" w16cid:durableId="444470250">
    <w:abstractNumId w:val="19"/>
  </w:num>
  <w:num w:numId="27" w16cid:durableId="1618683150">
    <w:abstractNumId w:val="20"/>
  </w:num>
  <w:num w:numId="28" w16cid:durableId="376126836">
    <w:abstractNumId w:val="28"/>
  </w:num>
  <w:num w:numId="29" w16cid:durableId="1534343683">
    <w:abstractNumId w:val="9"/>
  </w:num>
  <w:num w:numId="30" w16cid:durableId="1452285353">
    <w:abstractNumId w:val="37"/>
  </w:num>
  <w:num w:numId="31" w16cid:durableId="382021674">
    <w:abstractNumId w:val="4"/>
  </w:num>
  <w:num w:numId="32" w16cid:durableId="941646337">
    <w:abstractNumId w:val="10"/>
  </w:num>
  <w:num w:numId="33" w16cid:durableId="1408502473">
    <w:abstractNumId w:val="31"/>
  </w:num>
  <w:num w:numId="34" w16cid:durableId="407583142">
    <w:abstractNumId w:val="27"/>
  </w:num>
  <w:num w:numId="35" w16cid:durableId="427775892">
    <w:abstractNumId w:val="38"/>
  </w:num>
  <w:num w:numId="36" w16cid:durableId="1888181704">
    <w:abstractNumId w:val="8"/>
  </w:num>
  <w:num w:numId="37" w16cid:durableId="217280515">
    <w:abstractNumId w:val="33"/>
  </w:num>
  <w:num w:numId="38" w16cid:durableId="579679624">
    <w:abstractNumId w:val="30"/>
  </w:num>
  <w:num w:numId="39" w16cid:durableId="817109844">
    <w:abstractNumId w:val="7"/>
  </w:num>
  <w:num w:numId="40" w16cid:durableId="773549101">
    <w:abstractNumId w:val="25"/>
  </w:num>
  <w:num w:numId="41" w16cid:durableId="836304935">
    <w:abstractNumId w:val="41"/>
  </w:num>
  <w:num w:numId="42" w16cid:durableId="688407169">
    <w:abstractNumId w:val="16"/>
  </w:num>
  <w:num w:numId="43" w16cid:durableId="8927348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4017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4B5A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070B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3095</Words>
  <Characters>17643</Characters>
  <Application>Microsoft Office Word</Application>
  <DocSecurity>0</DocSecurity>
  <Lines>147</Lines>
  <Paragraphs>41</Paragraphs>
  <ScaleCrop>false</ScaleCrop>
  <Company/>
  <LinksUpToDate>false</LinksUpToDate>
  <CharactersWithSpaces>20697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2026-07-16T15:22:00Z</dcterms:created>
  <dcterms:modified xsi:type="dcterms:W3CDTF">2026-07-16T15:22:00Z</dcterms:modified>
</cp:coreProperties>
</file>